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0F" w:rsidRDefault="00665D0F" w:rsidP="00665D0F">
      <w:pPr>
        <w:spacing w:after="0" w:line="240" w:lineRule="auto"/>
        <w:jc w:val="right"/>
        <w:rPr>
          <w:rFonts w:ascii="Times New Roman" w:hAnsi="Times New Roman" w:cs="Times New Roman"/>
          <w:b/>
        </w:rPr>
      </w:pPr>
    </w:p>
    <w:p w:rsidR="00665D0F" w:rsidRPr="00F872E2" w:rsidRDefault="00665D0F" w:rsidP="0022048F">
      <w:pPr>
        <w:spacing w:after="0" w:line="240" w:lineRule="auto"/>
        <w:rPr>
          <w:rFonts w:ascii="Times New Roman" w:hAnsi="Times New Roman" w:cs="Times New Roman"/>
          <w:b/>
          <w:sz w:val="24"/>
          <w:szCs w:val="24"/>
        </w:rPr>
      </w:pPr>
    </w:p>
    <w:p w:rsidR="0022048F" w:rsidRPr="00F06603" w:rsidRDefault="0071616A" w:rsidP="0022048F">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914400" cy="1223010"/>
            <wp:effectExtent l="0" t="0" r="0" b="0"/>
            <wp:wrapThrough wrapText="bothSides">
              <wp:wrapPolygon edited="0">
                <wp:start x="0" y="0"/>
                <wp:lineTo x="0" y="21196"/>
                <wp:lineTo x="21150" y="21196"/>
                <wp:lineTo x="211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naCaraballo_Pic.jpg"/>
                    <pic:cNvPicPr/>
                  </pic:nvPicPr>
                  <pic:blipFill>
                    <a:blip r:embed="rId5"/>
                    <a:stretch>
                      <a:fillRect/>
                    </a:stretch>
                  </pic:blipFill>
                  <pic:spPr>
                    <a:xfrm>
                      <a:off x="0" y="0"/>
                      <a:ext cx="914400" cy="1223010"/>
                    </a:xfrm>
                    <a:prstGeom prst="rect">
                      <a:avLst/>
                    </a:prstGeom>
                  </pic:spPr>
                </pic:pic>
              </a:graphicData>
            </a:graphic>
            <wp14:sizeRelH relativeFrom="page">
              <wp14:pctWidth>0</wp14:pctWidth>
            </wp14:sizeRelH>
            <wp14:sizeRelV relativeFrom="page">
              <wp14:pctHeight>0</wp14:pctHeight>
            </wp14:sizeRelV>
          </wp:anchor>
        </w:drawing>
      </w:r>
      <w:r w:rsidR="00FD1E04" w:rsidRPr="00F06603">
        <w:rPr>
          <w:rFonts w:ascii="Times New Roman" w:hAnsi="Times New Roman" w:cs="Times New Roman"/>
          <w:sz w:val="24"/>
          <w:szCs w:val="24"/>
        </w:rPr>
        <w:t>Christina Caraballo</w:t>
      </w:r>
      <w:r w:rsidR="002C6222" w:rsidRPr="00F06603">
        <w:rPr>
          <w:rFonts w:ascii="Times New Roman" w:hAnsi="Times New Roman" w:cs="Times New Roman"/>
          <w:sz w:val="24"/>
          <w:szCs w:val="24"/>
        </w:rPr>
        <w:t xml:space="preserve">, MBA </w:t>
      </w:r>
      <w:r w:rsidR="00FD1E04" w:rsidRPr="00F06603">
        <w:rPr>
          <w:rFonts w:ascii="Times New Roman" w:hAnsi="Times New Roman" w:cs="Times New Roman"/>
          <w:sz w:val="24"/>
          <w:szCs w:val="24"/>
        </w:rPr>
        <w:t xml:space="preserve"> </w:t>
      </w:r>
    </w:p>
    <w:p w:rsidR="004023F2" w:rsidRPr="00F06603" w:rsidRDefault="009F49EF" w:rsidP="0022048F">
      <w:pPr>
        <w:spacing w:after="0" w:line="240" w:lineRule="auto"/>
        <w:rPr>
          <w:rFonts w:ascii="Times New Roman" w:hAnsi="Times New Roman" w:cs="Times New Roman"/>
          <w:sz w:val="24"/>
          <w:szCs w:val="24"/>
        </w:rPr>
      </w:pPr>
      <w:r w:rsidRPr="00F06603">
        <w:rPr>
          <w:rFonts w:ascii="Times New Roman" w:hAnsi="Times New Roman" w:cs="Times New Roman"/>
          <w:sz w:val="24"/>
          <w:szCs w:val="24"/>
        </w:rPr>
        <w:t xml:space="preserve">Senior </w:t>
      </w:r>
      <w:r w:rsidR="00614F26" w:rsidRPr="00F06603">
        <w:rPr>
          <w:rFonts w:ascii="Times New Roman" w:hAnsi="Times New Roman" w:cs="Times New Roman"/>
          <w:sz w:val="24"/>
          <w:szCs w:val="24"/>
        </w:rPr>
        <w:t xml:space="preserve">Healthcare Strategist </w:t>
      </w:r>
    </w:p>
    <w:p w:rsidR="008C7376" w:rsidRPr="00F06603" w:rsidRDefault="009F49EF" w:rsidP="0022048F">
      <w:pPr>
        <w:spacing w:after="0" w:line="240" w:lineRule="auto"/>
        <w:rPr>
          <w:rFonts w:ascii="Times New Roman" w:hAnsi="Times New Roman" w:cs="Times New Roman"/>
          <w:sz w:val="24"/>
          <w:szCs w:val="24"/>
        </w:rPr>
      </w:pPr>
      <w:r w:rsidRPr="00F06603">
        <w:rPr>
          <w:rFonts w:ascii="Times New Roman" w:hAnsi="Times New Roman" w:cs="Times New Roman"/>
          <w:sz w:val="24"/>
          <w:szCs w:val="24"/>
        </w:rPr>
        <w:t xml:space="preserve">Get Real Health </w:t>
      </w:r>
    </w:p>
    <w:p w:rsidR="00886787" w:rsidRPr="00F06603" w:rsidRDefault="00367E5E" w:rsidP="00A50AC4">
      <w:pPr>
        <w:spacing w:after="0" w:line="240" w:lineRule="auto"/>
        <w:rPr>
          <w:rFonts w:ascii="Times New Roman" w:hAnsi="Times New Roman" w:cs="Times New Roman"/>
          <w:sz w:val="24"/>
          <w:szCs w:val="24"/>
        </w:rPr>
      </w:pPr>
      <w:r w:rsidRPr="00F06603">
        <w:rPr>
          <w:rFonts w:ascii="Times New Roman" w:hAnsi="Times New Roman" w:cs="Times New Roman"/>
          <w:sz w:val="24"/>
          <w:szCs w:val="24"/>
        </w:rPr>
        <w:t>-</w:t>
      </w:r>
      <w:r w:rsidR="00A50AC4" w:rsidRPr="00F06603">
        <w:rPr>
          <w:rFonts w:ascii="Times New Roman" w:hAnsi="Times New Roman" w:cs="Times New Roman"/>
          <w:sz w:val="24"/>
          <w:szCs w:val="24"/>
        </w:rPr>
        <w:t xml:space="preserve"> </w:t>
      </w:r>
    </w:p>
    <w:p w:rsidR="00F872E2" w:rsidRDefault="00F872E2" w:rsidP="00A50AC4">
      <w:pPr>
        <w:spacing w:after="0" w:line="240" w:lineRule="auto"/>
        <w:rPr>
          <w:rFonts w:ascii="Times New Roman" w:hAnsi="Times New Roman" w:cs="Times New Roman"/>
          <w:sz w:val="24"/>
          <w:szCs w:val="24"/>
        </w:rPr>
      </w:pPr>
    </w:p>
    <w:p w:rsidR="00A15EC4" w:rsidRPr="007320C2" w:rsidRDefault="007320C2" w:rsidP="00A50A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Christina lives her passion for health advocacy through her work every day. At Get Real Health, Christina specializes in government strategy, serves as the company’s resident expert and liaison to the health IT industry, and consults with clients on how to best meet regulatory requirements. Her </w:t>
      </w:r>
      <w:r w:rsidR="0058438A" w:rsidRPr="00F06603">
        <w:rPr>
          <w:rFonts w:ascii="Times New Roman" w:hAnsi="Times New Roman" w:cs="Times New Roman"/>
          <w:sz w:val="24"/>
          <w:szCs w:val="24"/>
        </w:rPr>
        <w:t>critical thinking and problem solving skills</w:t>
      </w:r>
      <w:r w:rsidR="0058438A">
        <w:rPr>
          <w:rFonts w:ascii="Times New Roman" w:eastAsia="Times New Roman" w:hAnsi="Times New Roman" w:cs="Times New Roman"/>
          <w:color w:val="000000"/>
          <w:sz w:val="24"/>
          <w:szCs w:val="24"/>
        </w:rPr>
        <w:t xml:space="preserve"> combined with a </w:t>
      </w:r>
      <w:r>
        <w:rPr>
          <w:rFonts w:ascii="Times New Roman" w:eastAsia="Times New Roman" w:hAnsi="Times New Roman" w:cs="Times New Roman"/>
          <w:color w:val="000000"/>
          <w:sz w:val="24"/>
          <w:szCs w:val="24"/>
        </w:rPr>
        <w:t xml:space="preserve">deep understanding of the industry </w:t>
      </w:r>
      <w:r w:rsidR="0058438A">
        <w:rPr>
          <w:rFonts w:ascii="Times New Roman" w:eastAsia="Times New Roman" w:hAnsi="Times New Roman" w:cs="Times New Roman"/>
          <w:color w:val="000000"/>
          <w:sz w:val="24"/>
          <w:szCs w:val="24"/>
        </w:rPr>
        <w:t>give Christina the unique ability to identify trends and initiatives and translate their impact</w:t>
      </w:r>
      <w:r w:rsidR="00C12961">
        <w:rPr>
          <w:rFonts w:ascii="Times New Roman" w:eastAsia="Times New Roman" w:hAnsi="Times New Roman" w:cs="Times New Roman"/>
          <w:color w:val="000000"/>
          <w:sz w:val="24"/>
          <w:szCs w:val="24"/>
        </w:rPr>
        <w:t>,</w:t>
      </w:r>
      <w:r w:rsidR="0058438A">
        <w:rPr>
          <w:rFonts w:ascii="Times New Roman" w:eastAsia="Times New Roman" w:hAnsi="Times New Roman" w:cs="Times New Roman"/>
          <w:color w:val="000000"/>
          <w:sz w:val="24"/>
          <w:szCs w:val="24"/>
        </w:rPr>
        <w:t xml:space="preserve"> making</w:t>
      </w:r>
      <w:r>
        <w:rPr>
          <w:rFonts w:ascii="Times New Roman" w:eastAsia="Times New Roman" w:hAnsi="Times New Roman" w:cs="Times New Roman"/>
          <w:color w:val="000000"/>
          <w:sz w:val="24"/>
          <w:szCs w:val="24"/>
        </w:rPr>
        <w:t xml:space="preserve"> </w:t>
      </w:r>
      <w:r w:rsidR="0058438A">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z w:val="24"/>
          <w:szCs w:val="24"/>
        </w:rPr>
        <w:t xml:space="preserve"> an integral part of the bu</w:t>
      </w:r>
      <w:bookmarkStart w:id="0" w:name="_GoBack"/>
      <w:bookmarkEnd w:id="0"/>
      <w:r>
        <w:rPr>
          <w:rFonts w:ascii="Times New Roman" w:eastAsia="Times New Roman" w:hAnsi="Times New Roman" w:cs="Times New Roman"/>
          <w:color w:val="000000"/>
          <w:sz w:val="24"/>
          <w:szCs w:val="24"/>
        </w:rPr>
        <w:t xml:space="preserve">siness development, marketing and product strategy teams. </w:t>
      </w:r>
    </w:p>
    <w:p w:rsidR="007320C2" w:rsidRPr="00F06603" w:rsidRDefault="007320C2" w:rsidP="00A50AC4">
      <w:pPr>
        <w:spacing w:after="0" w:line="240" w:lineRule="auto"/>
        <w:rPr>
          <w:rFonts w:ascii="Times New Roman" w:hAnsi="Times New Roman" w:cs="Times New Roman"/>
          <w:sz w:val="24"/>
          <w:szCs w:val="24"/>
        </w:rPr>
      </w:pPr>
    </w:p>
    <w:p w:rsidR="00F872E2" w:rsidRDefault="00C12961" w:rsidP="00F0660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Christina i</w:t>
      </w:r>
      <w:r w:rsidR="00BA0849">
        <w:rPr>
          <w:rFonts w:ascii="Times New Roman" w:eastAsia="Times New Roman" w:hAnsi="Times New Roman" w:cs="Times New Roman"/>
          <w:color w:val="000000"/>
          <w:sz w:val="24"/>
          <w:szCs w:val="24"/>
        </w:rPr>
        <w:t>s active in initiatives that strive to increase the adoption of health IT, interoperability, access to health information and patient engagement. For example, she serves on the HIMSS Connected Health Committee, the National Association for Trusted Exchange’s Board of Directors, and the Federal Advisory Committee's 2017 Interoperability Standards Advisory Task Force. Christina was one of seven inaugural recipients of the HIMSS 2016 Most Influential Women in HIT Award.</w:t>
      </w:r>
    </w:p>
    <w:p w:rsidR="00BA0849" w:rsidRPr="00F06603" w:rsidRDefault="00BA0849" w:rsidP="00F06603">
      <w:pPr>
        <w:spacing w:after="0" w:line="240" w:lineRule="auto"/>
        <w:rPr>
          <w:rFonts w:ascii="Times New Roman" w:hAnsi="Times New Roman" w:cs="Times New Roman"/>
          <w:sz w:val="24"/>
          <w:szCs w:val="24"/>
        </w:rPr>
      </w:pPr>
    </w:p>
    <w:p w:rsidR="00F872E2" w:rsidRPr="00F06603" w:rsidRDefault="00EC2E0E" w:rsidP="00F06603">
      <w:pPr>
        <w:shd w:val="clear" w:color="auto" w:fill="FFFFFF"/>
        <w:spacing w:after="0" w:line="240" w:lineRule="auto"/>
        <w:rPr>
          <w:rFonts w:ascii="Times New Roman" w:hAnsi="Times New Roman" w:cs="Times New Roman"/>
          <w:sz w:val="24"/>
          <w:szCs w:val="24"/>
        </w:rPr>
      </w:pPr>
      <w:r w:rsidRPr="00F06603">
        <w:rPr>
          <w:rFonts w:ascii="Times New Roman" w:hAnsi="Times New Roman" w:cs="Times New Roman"/>
          <w:sz w:val="24"/>
          <w:szCs w:val="24"/>
        </w:rPr>
        <w:t>Christina</w:t>
      </w:r>
      <w:r w:rsidR="00F872E2" w:rsidRPr="00F06603">
        <w:rPr>
          <w:rFonts w:ascii="Times New Roman" w:hAnsi="Times New Roman" w:cs="Times New Roman"/>
          <w:sz w:val="24"/>
          <w:szCs w:val="24"/>
        </w:rPr>
        <w:t xml:space="preserve"> brings a deep knowledge of healthcare legislation, advocacy and government relations to her post. Prior to joining Get Real</w:t>
      </w:r>
      <w:r w:rsidR="00603329" w:rsidRPr="00F06603">
        <w:rPr>
          <w:rFonts w:ascii="Times New Roman" w:hAnsi="Times New Roman" w:cs="Times New Roman"/>
          <w:sz w:val="24"/>
          <w:szCs w:val="24"/>
        </w:rPr>
        <w:t xml:space="preserve"> Health</w:t>
      </w:r>
      <w:r w:rsidR="00F872E2" w:rsidRPr="00F06603">
        <w:rPr>
          <w:rFonts w:ascii="Times New Roman" w:hAnsi="Times New Roman" w:cs="Times New Roman"/>
          <w:sz w:val="24"/>
          <w:szCs w:val="24"/>
        </w:rPr>
        <w:t>, she served as Vice President of Government Relations at Capitol Solutions Group in Washington, D.C</w:t>
      </w:r>
      <w:r w:rsidR="00D90040" w:rsidRPr="00F06603">
        <w:rPr>
          <w:rFonts w:ascii="Times New Roman" w:hAnsi="Times New Roman" w:cs="Times New Roman"/>
          <w:sz w:val="24"/>
          <w:szCs w:val="24"/>
        </w:rPr>
        <w:t xml:space="preserve">. She </w:t>
      </w:r>
      <w:r w:rsidR="00F872E2" w:rsidRPr="00F06603">
        <w:rPr>
          <w:rFonts w:ascii="Times New Roman" w:hAnsi="Times New Roman" w:cs="Times New Roman"/>
          <w:sz w:val="24"/>
          <w:szCs w:val="24"/>
        </w:rPr>
        <w:t xml:space="preserve">also served as the Director of Health Policy and Advocacy for the Alliance for Patient Advocacy, a national, non-profit </w:t>
      </w:r>
      <w:r w:rsidR="00D90040" w:rsidRPr="00F06603">
        <w:rPr>
          <w:rFonts w:ascii="Times New Roman" w:hAnsi="Times New Roman" w:cs="Times New Roman"/>
          <w:sz w:val="24"/>
          <w:szCs w:val="24"/>
        </w:rPr>
        <w:t xml:space="preserve">organization </w:t>
      </w:r>
      <w:r w:rsidR="00F872E2" w:rsidRPr="00F06603">
        <w:rPr>
          <w:rFonts w:ascii="Times New Roman" w:hAnsi="Times New Roman" w:cs="Times New Roman"/>
          <w:sz w:val="24"/>
          <w:szCs w:val="24"/>
        </w:rPr>
        <w:t>that works to improve the lives of patients who rely on specialty therapies</w:t>
      </w:r>
      <w:r w:rsidR="00D90040" w:rsidRPr="00F06603">
        <w:rPr>
          <w:rFonts w:ascii="Times New Roman" w:hAnsi="Times New Roman" w:cs="Times New Roman"/>
          <w:sz w:val="24"/>
          <w:szCs w:val="24"/>
        </w:rPr>
        <w:t xml:space="preserve"> and</w:t>
      </w:r>
      <w:r w:rsidR="00F872E2" w:rsidRPr="00F06603">
        <w:rPr>
          <w:rFonts w:ascii="Times New Roman" w:hAnsi="Times New Roman" w:cs="Times New Roman"/>
          <w:sz w:val="24"/>
          <w:szCs w:val="24"/>
        </w:rPr>
        <w:t xml:space="preserve"> Operations Manager for The Alliance for </w:t>
      </w:r>
      <w:proofErr w:type="spellStart"/>
      <w:r w:rsidR="00F872E2" w:rsidRPr="00F06603">
        <w:rPr>
          <w:rFonts w:ascii="Times New Roman" w:hAnsi="Times New Roman" w:cs="Times New Roman"/>
          <w:sz w:val="24"/>
          <w:szCs w:val="24"/>
        </w:rPr>
        <w:t>BioTherapeutics</w:t>
      </w:r>
      <w:proofErr w:type="spellEnd"/>
      <w:r w:rsidR="00F872E2" w:rsidRPr="00F06603">
        <w:rPr>
          <w:rFonts w:ascii="Times New Roman" w:hAnsi="Times New Roman" w:cs="Times New Roman"/>
          <w:sz w:val="24"/>
          <w:szCs w:val="24"/>
        </w:rPr>
        <w:t xml:space="preserve">. </w:t>
      </w:r>
    </w:p>
    <w:p w:rsidR="00F872E2" w:rsidRPr="00F06603" w:rsidRDefault="00F872E2" w:rsidP="00F06603">
      <w:pPr>
        <w:spacing w:after="0" w:line="240" w:lineRule="auto"/>
        <w:rPr>
          <w:rFonts w:ascii="Times New Roman" w:hAnsi="Times New Roman" w:cs="Times New Roman"/>
          <w:sz w:val="24"/>
          <w:szCs w:val="24"/>
        </w:rPr>
      </w:pPr>
    </w:p>
    <w:p w:rsidR="00DF3598" w:rsidRDefault="00BA0849" w:rsidP="00DF35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00DF3598">
        <w:rPr>
          <w:rFonts w:ascii="Times New Roman" w:eastAsia="Times New Roman" w:hAnsi="Times New Roman" w:cs="Times New Roman"/>
          <w:color w:val="000000"/>
          <w:sz w:val="24"/>
          <w:szCs w:val="24"/>
        </w:rPr>
        <w:t>hristina holds a Bachelor’s in Communications from Penn State, a MBA with a focus in Health Management and Leadership from George Washington University, and an ONC Graduate Certificate in HIT from George Washington University.</w:t>
      </w:r>
    </w:p>
    <w:p w:rsidR="00CF1574" w:rsidRDefault="00CF1574" w:rsidP="00F24642">
      <w:pPr>
        <w:spacing w:after="0"/>
        <w:rPr>
          <w:rFonts w:ascii="Times New Roman" w:hAnsi="Times New Roman" w:cs="Times New Roman"/>
        </w:rPr>
      </w:pPr>
    </w:p>
    <w:sectPr w:rsidR="00CF1574" w:rsidSect="00F2464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050A3"/>
    <w:multiLevelType w:val="hybridMultilevel"/>
    <w:tmpl w:val="748ED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9222C"/>
    <w:multiLevelType w:val="hybridMultilevel"/>
    <w:tmpl w:val="5F884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8F"/>
    <w:rsid w:val="00022AD2"/>
    <w:rsid w:val="0005484B"/>
    <w:rsid w:val="00054B5F"/>
    <w:rsid w:val="0009419F"/>
    <w:rsid w:val="000E5349"/>
    <w:rsid w:val="00102642"/>
    <w:rsid w:val="00152ECE"/>
    <w:rsid w:val="001825EC"/>
    <w:rsid w:val="0018734C"/>
    <w:rsid w:val="001C26E6"/>
    <w:rsid w:val="001E4049"/>
    <w:rsid w:val="001F02A9"/>
    <w:rsid w:val="0022048F"/>
    <w:rsid w:val="00222BB6"/>
    <w:rsid w:val="00294E02"/>
    <w:rsid w:val="002A0BFF"/>
    <w:rsid w:val="002B0602"/>
    <w:rsid w:val="002C6222"/>
    <w:rsid w:val="002C64F0"/>
    <w:rsid w:val="00320B48"/>
    <w:rsid w:val="00322607"/>
    <w:rsid w:val="00332367"/>
    <w:rsid w:val="003425BC"/>
    <w:rsid w:val="00367E5E"/>
    <w:rsid w:val="004023F2"/>
    <w:rsid w:val="00441AB1"/>
    <w:rsid w:val="004F1EE7"/>
    <w:rsid w:val="004F2422"/>
    <w:rsid w:val="004F4012"/>
    <w:rsid w:val="00504ADB"/>
    <w:rsid w:val="00533163"/>
    <w:rsid w:val="00537A96"/>
    <w:rsid w:val="005602F0"/>
    <w:rsid w:val="0058438A"/>
    <w:rsid w:val="005916F1"/>
    <w:rsid w:val="005C13F7"/>
    <w:rsid w:val="005D08AE"/>
    <w:rsid w:val="005F7584"/>
    <w:rsid w:val="00603329"/>
    <w:rsid w:val="00614F26"/>
    <w:rsid w:val="00641C64"/>
    <w:rsid w:val="006617DC"/>
    <w:rsid w:val="00665D0F"/>
    <w:rsid w:val="006C2223"/>
    <w:rsid w:val="006C3CB0"/>
    <w:rsid w:val="006C605C"/>
    <w:rsid w:val="006D6DD2"/>
    <w:rsid w:val="0071616A"/>
    <w:rsid w:val="007320C2"/>
    <w:rsid w:val="00735DE8"/>
    <w:rsid w:val="00752320"/>
    <w:rsid w:val="0075542D"/>
    <w:rsid w:val="007C0369"/>
    <w:rsid w:val="007E03F0"/>
    <w:rsid w:val="007E5310"/>
    <w:rsid w:val="00802AF1"/>
    <w:rsid w:val="00826334"/>
    <w:rsid w:val="00830841"/>
    <w:rsid w:val="00855B6D"/>
    <w:rsid w:val="0085652E"/>
    <w:rsid w:val="00867783"/>
    <w:rsid w:val="008769F8"/>
    <w:rsid w:val="00886787"/>
    <w:rsid w:val="008C7376"/>
    <w:rsid w:val="00905455"/>
    <w:rsid w:val="009111B4"/>
    <w:rsid w:val="00940FA9"/>
    <w:rsid w:val="00941199"/>
    <w:rsid w:val="009A0DF3"/>
    <w:rsid w:val="009C1FC6"/>
    <w:rsid w:val="009C67C5"/>
    <w:rsid w:val="009F49EF"/>
    <w:rsid w:val="00A01AAF"/>
    <w:rsid w:val="00A02530"/>
    <w:rsid w:val="00A15EC4"/>
    <w:rsid w:val="00A32A9A"/>
    <w:rsid w:val="00A3415D"/>
    <w:rsid w:val="00A50AC4"/>
    <w:rsid w:val="00B57B0B"/>
    <w:rsid w:val="00B810F9"/>
    <w:rsid w:val="00BA0849"/>
    <w:rsid w:val="00BC1AC3"/>
    <w:rsid w:val="00BC5BE8"/>
    <w:rsid w:val="00C12961"/>
    <w:rsid w:val="00CB57DB"/>
    <w:rsid w:val="00CD15B7"/>
    <w:rsid w:val="00CF1574"/>
    <w:rsid w:val="00CF6E76"/>
    <w:rsid w:val="00D43D43"/>
    <w:rsid w:val="00D802E4"/>
    <w:rsid w:val="00D81C0A"/>
    <w:rsid w:val="00D90040"/>
    <w:rsid w:val="00DA1110"/>
    <w:rsid w:val="00DA45A6"/>
    <w:rsid w:val="00DF0A47"/>
    <w:rsid w:val="00DF3598"/>
    <w:rsid w:val="00E3161C"/>
    <w:rsid w:val="00E46A2B"/>
    <w:rsid w:val="00E533E8"/>
    <w:rsid w:val="00E8375A"/>
    <w:rsid w:val="00EA552A"/>
    <w:rsid w:val="00EC2E0E"/>
    <w:rsid w:val="00F06603"/>
    <w:rsid w:val="00F24642"/>
    <w:rsid w:val="00F64EDD"/>
    <w:rsid w:val="00F872E2"/>
    <w:rsid w:val="00F87EE2"/>
    <w:rsid w:val="00F9425A"/>
    <w:rsid w:val="00FC0867"/>
    <w:rsid w:val="00FD1E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C1F922C-DEC6-487C-AFDF-9E3B3E0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48F"/>
    <w:rPr>
      <w:color w:val="0000FF" w:themeColor="hyperlink"/>
      <w:u w:val="single"/>
    </w:rPr>
  </w:style>
  <w:style w:type="paragraph" w:styleId="BalloonText">
    <w:name w:val="Balloon Text"/>
    <w:basedOn w:val="Normal"/>
    <w:link w:val="BalloonTextChar"/>
    <w:uiPriority w:val="99"/>
    <w:semiHidden/>
    <w:unhideWhenUsed/>
    <w:rsid w:val="0066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D0F"/>
    <w:rPr>
      <w:rFonts w:ascii="Tahoma" w:hAnsi="Tahoma" w:cs="Tahoma"/>
      <w:sz w:val="16"/>
      <w:szCs w:val="16"/>
    </w:rPr>
  </w:style>
  <w:style w:type="character" w:styleId="CommentReference">
    <w:name w:val="annotation reference"/>
    <w:basedOn w:val="DefaultParagraphFont"/>
    <w:uiPriority w:val="99"/>
    <w:semiHidden/>
    <w:unhideWhenUsed/>
    <w:rsid w:val="00752320"/>
    <w:rPr>
      <w:sz w:val="16"/>
      <w:szCs w:val="16"/>
    </w:rPr>
  </w:style>
  <w:style w:type="paragraph" w:styleId="CommentText">
    <w:name w:val="annotation text"/>
    <w:basedOn w:val="Normal"/>
    <w:link w:val="CommentTextChar"/>
    <w:uiPriority w:val="99"/>
    <w:semiHidden/>
    <w:unhideWhenUsed/>
    <w:rsid w:val="00752320"/>
    <w:pPr>
      <w:spacing w:line="240" w:lineRule="auto"/>
    </w:pPr>
    <w:rPr>
      <w:sz w:val="20"/>
      <w:szCs w:val="20"/>
    </w:rPr>
  </w:style>
  <w:style w:type="character" w:customStyle="1" w:styleId="CommentTextChar">
    <w:name w:val="Comment Text Char"/>
    <w:basedOn w:val="DefaultParagraphFont"/>
    <w:link w:val="CommentText"/>
    <w:uiPriority w:val="99"/>
    <w:semiHidden/>
    <w:rsid w:val="00752320"/>
    <w:rPr>
      <w:sz w:val="20"/>
      <w:szCs w:val="20"/>
    </w:rPr>
  </w:style>
  <w:style w:type="paragraph" w:styleId="CommentSubject">
    <w:name w:val="annotation subject"/>
    <w:basedOn w:val="CommentText"/>
    <w:next w:val="CommentText"/>
    <w:link w:val="CommentSubjectChar"/>
    <w:uiPriority w:val="99"/>
    <w:semiHidden/>
    <w:unhideWhenUsed/>
    <w:rsid w:val="00752320"/>
    <w:rPr>
      <w:b/>
      <w:bCs/>
    </w:rPr>
  </w:style>
  <w:style w:type="character" w:customStyle="1" w:styleId="CommentSubjectChar">
    <w:name w:val="Comment Subject Char"/>
    <w:basedOn w:val="CommentTextChar"/>
    <w:link w:val="CommentSubject"/>
    <w:uiPriority w:val="99"/>
    <w:semiHidden/>
    <w:rsid w:val="00752320"/>
    <w:rPr>
      <w:b/>
      <w:bCs/>
      <w:sz w:val="20"/>
      <w:szCs w:val="20"/>
    </w:rPr>
  </w:style>
  <w:style w:type="paragraph" w:styleId="Revision">
    <w:name w:val="Revision"/>
    <w:hidden/>
    <w:uiPriority w:val="99"/>
    <w:semiHidden/>
    <w:rsid w:val="00F066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1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VOS</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Caraballo</dc:creator>
  <cp:lastModifiedBy>Georgia Mills</cp:lastModifiedBy>
  <cp:revision>7</cp:revision>
  <cp:lastPrinted>2011-07-26T13:26:00Z</cp:lastPrinted>
  <dcterms:created xsi:type="dcterms:W3CDTF">2017-03-10T17:41:00Z</dcterms:created>
  <dcterms:modified xsi:type="dcterms:W3CDTF">2017-05-15T10:10:00Z</dcterms:modified>
</cp:coreProperties>
</file>